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eastAsia="Arial" w:cs="Arial"/>
          <w:sz w:val="24"/>
        </w:rPr>
      </w:pPr>
      <w:r>
        <w:rPr>
          <w:rFonts w:eastAsia="Arial" w:cs="Arial" w:ascii="Arial" w:hAnsi="Arial"/>
          <w:sz w:val="24"/>
        </w:rPr>
        <w:t>Noormarkun seurakunnan esityslistapöytäkirja 4/2019</w:t>
      </w:r>
    </w:p>
    <w:p>
      <w:pPr>
        <w:pStyle w:val="Normal"/>
        <w:rPr>
          <w:rFonts w:ascii="Arial" w:hAnsi="Arial" w:eastAsia="Arial" w:cs="Arial"/>
          <w:sz w:val="24"/>
        </w:rPr>
      </w:pPr>
      <w:r>
        <w:rPr>
          <w:rFonts w:eastAsia="Arial" w:cs="Arial" w:ascii="Arial" w:hAnsi="Arial"/>
          <w:sz w:val="24"/>
        </w:rPr>
        <w:t>Seurakuntaneuvoston kokous ti 4.6.2019 klo 18 Pomarkun seurakuntakodilla.</w:t>
      </w:r>
    </w:p>
    <w:p>
      <w:pPr>
        <w:pStyle w:val="Normal"/>
        <w:rPr>
          <w:rFonts w:ascii="Arial" w:hAnsi="Arial" w:eastAsia="Arial" w:cs="Arial"/>
          <w:sz w:val="24"/>
        </w:rPr>
      </w:pPr>
      <w:r>
        <w:rPr>
          <w:rFonts w:eastAsia="Arial" w:cs="Arial" w:ascii="Arial" w:hAnsi="Arial"/>
          <w:sz w:val="24"/>
        </w:rPr>
      </w:r>
    </w:p>
    <w:p>
      <w:pPr>
        <w:pStyle w:val="Normal"/>
        <w:rPr/>
      </w:pPr>
      <w:r>
        <w:rPr>
          <w:rFonts w:eastAsia="Arial" w:cs="Arial" w:ascii="Arial" w:hAnsi="Arial"/>
          <w:sz w:val="24"/>
        </w:rPr>
        <w:t>Kari Penttinen</w:t>
        <w:tab/>
        <w:tab/>
        <w:t>puheenjohtaja, läsnä</w:t>
      </w:r>
    </w:p>
    <w:p>
      <w:pPr>
        <w:pStyle w:val="Normal"/>
        <w:rPr/>
      </w:pPr>
      <w:r>
        <w:rPr>
          <w:rFonts w:eastAsia="Arial" w:cs="Arial" w:ascii="Arial" w:hAnsi="Arial"/>
          <w:sz w:val="24"/>
        </w:rPr>
        <w:t>Ulla-Riitta Aromaa</w:t>
        <w:tab/>
        <w:tab/>
        <w:t>läsnä</w:t>
      </w:r>
    </w:p>
    <w:p>
      <w:pPr>
        <w:pStyle w:val="Normal"/>
        <w:rPr>
          <w:rFonts w:ascii="Arial" w:hAnsi="Arial" w:eastAsia="Arial" w:cs="Arial"/>
          <w:sz w:val="24"/>
        </w:rPr>
      </w:pPr>
      <w:r>
        <w:rPr>
          <w:rFonts w:eastAsia="Arial" w:cs="Arial" w:ascii="Arial" w:hAnsi="Arial"/>
          <w:sz w:val="24"/>
        </w:rPr>
        <w:t xml:space="preserve">Jouni Erola                                     </w:t>
        <w:tab/>
        <w:t>poissa</w:t>
      </w:r>
    </w:p>
    <w:p>
      <w:pPr>
        <w:pStyle w:val="Normal"/>
        <w:rPr>
          <w:rFonts w:ascii="Arial" w:hAnsi="Arial" w:eastAsia="Arial" w:cs="Arial"/>
          <w:sz w:val="24"/>
        </w:rPr>
      </w:pPr>
      <w:r>
        <w:rPr>
          <w:rFonts w:eastAsia="Arial" w:cs="Arial" w:ascii="Arial" w:hAnsi="Arial"/>
          <w:sz w:val="24"/>
        </w:rPr>
        <w:t xml:space="preserve">Leena-Maija Haaparanta                </w:t>
        <w:tab/>
        <w:t>poissa</w:t>
      </w:r>
    </w:p>
    <w:p>
      <w:pPr>
        <w:pStyle w:val="Normal"/>
        <w:rPr/>
      </w:pPr>
      <w:r>
        <w:rPr>
          <w:rFonts w:eastAsia="Arial" w:cs="Arial" w:ascii="Arial" w:hAnsi="Arial"/>
          <w:sz w:val="24"/>
        </w:rPr>
        <w:t>Tuuli Heervä</w:t>
        <w:tab/>
        <w:tab/>
        <w:t>läsnä</w:t>
      </w:r>
    </w:p>
    <w:p>
      <w:pPr>
        <w:pStyle w:val="Normal"/>
        <w:rPr>
          <w:rFonts w:ascii="Arial" w:hAnsi="Arial" w:eastAsia="Arial" w:cs="Arial"/>
          <w:sz w:val="24"/>
        </w:rPr>
      </w:pPr>
      <w:r>
        <w:rPr>
          <w:rFonts w:eastAsia="Arial" w:cs="Arial" w:ascii="Arial" w:hAnsi="Arial"/>
          <w:sz w:val="24"/>
        </w:rPr>
        <w:t xml:space="preserve">Jouni Heinonen                               </w:t>
        <w:tab/>
        <w:t>poissa</w:t>
      </w:r>
    </w:p>
    <w:p>
      <w:pPr>
        <w:pStyle w:val="Normal"/>
        <w:rPr/>
      </w:pPr>
      <w:r>
        <w:rPr>
          <w:rFonts w:eastAsia="Arial" w:cs="Arial" w:ascii="Arial" w:hAnsi="Arial"/>
          <w:sz w:val="24"/>
        </w:rPr>
        <w:t>Taru Kallionkieli</w:t>
        <w:tab/>
        <w:tab/>
        <w:t>läsnä</w:t>
      </w:r>
    </w:p>
    <w:p>
      <w:pPr>
        <w:pStyle w:val="Normal"/>
        <w:rPr>
          <w:rFonts w:ascii="Arial" w:hAnsi="Arial" w:eastAsia="Arial" w:cs="Arial"/>
          <w:sz w:val="24"/>
        </w:rPr>
      </w:pPr>
      <w:r>
        <w:rPr>
          <w:rFonts w:eastAsia="Arial" w:cs="Arial" w:ascii="Arial" w:hAnsi="Arial"/>
          <w:sz w:val="24"/>
        </w:rPr>
        <w:t xml:space="preserve">Ismo Laivonen                                 </w:t>
        <w:tab/>
        <w:t>poissa</w:t>
      </w:r>
    </w:p>
    <w:p>
      <w:pPr>
        <w:pStyle w:val="Normal"/>
        <w:rPr/>
      </w:pPr>
      <w:r>
        <w:rPr>
          <w:rFonts w:eastAsia="Arial" w:cs="Arial" w:ascii="Arial" w:hAnsi="Arial"/>
          <w:sz w:val="24"/>
        </w:rPr>
        <w:t xml:space="preserve">Pekka Myllymäki                             </w:t>
        <w:tab/>
        <w:t>varapuheenjohtaja, läsnä</w:t>
      </w:r>
    </w:p>
    <w:p>
      <w:pPr>
        <w:pStyle w:val="Normal"/>
        <w:rPr>
          <w:rFonts w:ascii="Arial" w:hAnsi="Arial" w:eastAsia="Arial" w:cs="Arial"/>
          <w:sz w:val="24"/>
        </w:rPr>
      </w:pPr>
      <w:r>
        <w:rPr>
          <w:rFonts w:eastAsia="Arial" w:cs="Arial" w:ascii="Arial" w:hAnsi="Arial"/>
          <w:sz w:val="24"/>
        </w:rPr>
        <w:t xml:space="preserve">Pirjo Mäki                                         </w:t>
        <w:tab/>
        <w:t>poissa</w:t>
      </w:r>
    </w:p>
    <w:p>
      <w:pPr>
        <w:pStyle w:val="Normal"/>
        <w:rPr/>
      </w:pPr>
      <w:r>
        <w:rPr>
          <w:rFonts w:eastAsia="Arial" w:cs="Arial" w:ascii="Arial" w:hAnsi="Arial"/>
          <w:sz w:val="24"/>
        </w:rPr>
        <w:t>Ari Passilahti</w:t>
        <w:tab/>
        <w:tab/>
        <w:t>läsnä</w:t>
      </w:r>
    </w:p>
    <w:p>
      <w:pPr>
        <w:pStyle w:val="Normal"/>
        <w:rPr/>
      </w:pPr>
      <w:r>
        <w:rPr>
          <w:rFonts w:eastAsia="Arial" w:cs="Arial" w:ascii="Arial" w:hAnsi="Arial"/>
          <w:sz w:val="24"/>
        </w:rPr>
        <w:t>Marita Salmio</w:t>
        <w:tab/>
        <w:tab/>
        <w:t>läsnä</w:t>
      </w:r>
    </w:p>
    <w:p>
      <w:pPr>
        <w:pStyle w:val="Normal"/>
        <w:rPr/>
      </w:pPr>
      <w:r>
        <w:rPr>
          <w:rFonts w:eastAsia="Arial" w:cs="Arial" w:ascii="Arial" w:hAnsi="Arial"/>
          <w:sz w:val="24"/>
        </w:rPr>
        <w:t>Helvi Walli</w:t>
        <w:tab/>
        <w:tab/>
        <w:tab/>
        <w:t>läsnä</w:t>
      </w:r>
    </w:p>
    <w:p>
      <w:pPr>
        <w:pStyle w:val="Normal"/>
        <w:rPr/>
      </w:pPr>
      <w:r>
        <w:rPr>
          <w:rFonts w:eastAsia="Arial" w:cs="Arial" w:ascii="Arial" w:hAnsi="Arial"/>
          <w:sz w:val="24"/>
        </w:rPr>
        <w:t>Hannu Anttoora</w:t>
        <w:tab/>
        <w:tab/>
        <w:t>sihteeri, läsnä</w:t>
      </w:r>
    </w:p>
    <w:p>
      <w:pPr>
        <w:pStyle w:val="Normal"/>
        <w:rPr>
          <w:rFonts w:ascii="Arial" w:hAnsi="Arial" w:eastAsia="Arial" w:cs="Arial"/>
          <w:sz w:val="24"/>
        </w:rPr>
      </w:pPr>
      <w:r>
        <w:rPr>
          <w:rFonts w:eastAsia="Arial" w:cs="Arial" w:ascii="Arial" w:hAnsi="Arial"/>
          <w:sz w:val="24"/>
        </w:rPr>
        <w:t>Jukka Hietamäki                                varajäsen, poissa</w:t>
      </w:r>
    </w:p>
    <w:p>
      <w:pPr>
        <w:pStyle w:val="Normal"/>
        <w:rPr/>
      </w:pPr>
      <w:r>
        <w:rPr>
          <w:rFonts w:eastAsia="Arial" w:cs="Arial" w:ascii="Arial" w:hAnsi="Arial"/>
          <w:sz w:val="24"/>
        </w:rPr>
        <w:t>Kirsti Hurttila                                      varajäsen, läsnä</w:t>
      </w:r>
    </w:p>
    <w:p>
      <w:pPr>
        <w:pStyle w:val="Normal"/>
        <w:rPr>
          <w:rFonts w:ascii="Arial" w:hAnsi="Arial" w:eastAsia="Arial" w:cs="Arial"/>
          <w:sz w:val="24"/>
        </w:rPr>
      </w:pPr>
      <w:r>
        <w:rPr>
          <w:rFonts w:eastAsia="Arial" w:cs="Arial" w:ascii="Arial" w:hAnsi="Arial"/>
          <w:sz w:val="24"/>
        </w:rPr>
        <w:t>Leena Kallionsivu                              varajäsen, poissa</w:t>
      </w:r>
    </w:p>
    <w:p>
      <w:pPr>
        <w:pStyle w:val="Normal"/>
        <w:rPr>
          <w:rFonts w:ascii="Arial" w:hAnsi="Arial" w:eastAsia="Arial" w:cs="Arial"/>
          <w:sz w:val="24"/>
        </w:rPr>
      </w:pPr>
      <w:r>
        <w:rPr>
          <w:rFonts w:eastAsia="Arial" w:cs="Arial" w:ascii="Arial" w:hAnsi="Arial"/>
          <w:sz w:val="24"/>
        </w:rPr>
        <w:t>Jorma Kanerva                                  varajäsen, poissa</w:t>
      </w:r>
    </w:p>
    <w:p>
      <w:pPr>
        <w:pStyle w:val="Normal"/>
        <w:rPr>
          <w:rFonts w:ascii="Arial" w:hAnsi="Arial" w:eastAsia="Arial" w:cs="Arial"/>
          <w:sz w:val="24"/>
        </w:rPr>
      </w:pPr>
      <w:r>
        <w:rPr>
          <w:rFonts w:eastAsia="Arial" w:cs="Arial" w:ascii="Arial" w:hAnsi="Arial"/>
          <w:sz w:val="24"/>
        </w:rPr>
        <w:t>Teija Huhtanen                                  varajäsen</w:t>
      </w:r>
    </w:p>
    <w:p>
      <w:pPr>
        <w:pStyle w:val="Normal"/>
        <w:rPr>
          <w:rFonts w:ascii="Arial" w:hAnsi="Arial" w:eastAsia="Arial" w:cs="Arial"/>
          <w:sz w:val="24"/>
        </w:rPr>
      </w:pPr>
      <w:r>
        <w:rPr>
          <w:rFonts w:eastAsia="Arial" w:cs="Arial" w:ascii="Arial" w:hAnsi="Arial"/>
          <w:sz w:val="24"/>
        </w:rPr>
      </w:r>
    </w:p>
    <w:p>
      <w:pPr>
        <w:pStyle w:val="Normal"/>
        <w:rPr>
          <w:rFonts w:ascii="Arial" w:hAnsi="Arial" w:eastAsia="Arial" w:cs="Arial"/>
          <w:sz w:val="24"/>
        </w:rPr>
      </w:pPr>
      <w:r>
        <w:rPr>
          <w:rFonts w:eastAsia="Arial" w:cs="Arial" w:ascii="Arial" w:hAnsi="Arial"/>
          <w:sz w:val="24"/>
        </w:rPr>
        <w:t>§  46</w:t>
      </w:r>
    </w:p>
    <w:p>
      <w:pPr>
        <w:pStyle w:val="Normal"/>
        <w:rPr>
          <w:rFonts w:ascii="Arial" w:hAnsi="Arial" w:eastAsia="Arial" w:cs="Arial"/>
          <w:sz w:val="24"/>
        </w:rPr>
      </w:pPr>
      <w:r>
        <w:rPr>
          <w:rFonts w:eastAsia="Arial" w:cs="Arial" w:ascii="Arial" w:hAnsi="Arial"/>
          <w:sz w:val="24"/>
        </w:rPr>
        <w:t>Kokouksen avaus ja alkuhartaus</w:t>
      </w:r>
    </w:p>
    <w:p>
      <w:pPr>
        <w:pStyle w:val="Normal"/>
        <w:rPr>
          <w:rFonts w:ascii="Arial" w:hAnsi="Arial" w:eastAsia="Arial" w:cs="Arial"/>
          <w:sz w:val="24"/>
        </w:rPr>
      </w:pPr>
      <w:r>
        <w:rPr>
          <w:rFonts w:eastAsia="Arial" w:cs="Arial" w:ascii="Arial" w:hAnsi="Arial"/>
          <w:sz w:val="24"/>
        </w:rPr>
        <w:t>Puheenjohtaja avasi kokouksen klo 18.</w:t>
      </w:r>
    </w:p>
    <w:p>
      <w:pPr>
        <w:pStyle w:val="Normal"/>
        <w:rPr>
          <w:rFonts w:ascii="Arial" w:hAnsi="Arial" w:eastAsia="Arial" w:cs="Arial"/>
          <w:sz w:val="24"/>
        </w:rPr>
      </w:pPr>
      <w:r>
        <w:rPr>
          <w:rFonts w:eastAsia="Arial" w:cs="Arial" w:ascii="Arial" w:hAnsi="Arial"/>
          <w:sz w:val="24"/>
        </w:rPr>
      </w:r>
    </w:p>
    <w:p>
      <w:pPr>
        <w:pStyle w:val="Normal"/>
        <w:rPr>
          <w:rFonts w:ascii="Arial" w:hAnsi="Arial" w:eastAsia="Arial" w:cs="Arial"/>
          <w:sz w:val="24"/>
        </w:rPr>
      </w:pPr>
      <w:r>
        <w:rPr>
          <w:rFonts w:eastAsia="Arial" w:cs="Arial" w:ascii="Arial" w:hAnsi="Arial"/>
          <w:sz w:val="24"/>
        </w:rPr>
        <w:t xml:space="preserve">§  47 </w:t>
      </w:r>
    </w:p>
    <w:p>
      <w:pPr>
        <w:pStyle w:val="Normal"/>
        <w:rPr>
          <w:rFonts w:ascii="Arial" w:hAnsi="Arial" w:eastAsia="Arial" w:cs="Arial"/>
          <w:sz w:val="24"/>
        </w:rPr>
      </w:pPr>
      <w:r>
        <w:rPr>
          <w:rFonts w:eastAsia="Arial" w:cs="Arial" w:ascii="Arial" w:hAnsi="Arial"/>
          <w:sz w:val="24"/>
        </w:rPr>
        <w:t>Kokouksen laillisuus ja päätösvaltaisuus</w:t>
      </w:r>
    </w:p>
    <w:p>
      <w:pPr>
        <w:pStyle w:val="Normal"/>
        <w:rPr/>
      </w:pPr>
      <w:r>
        <w:rPr>
          <w:rFonts w:eastAsia="Arial" w:cs="Arial" w:ascii="Arial" w:hAnsi="Arial"/>
          <w:sz w:val="24"/>
        </w:rPr>
        <w:t>Esitys: Kokous todetaan lailliseksi ja päätösvaltaiseksi.</w:t>
      </w:r>
    </w:p>
    <w:p>
      <w:pPr>
        <w:pStyle w:val="Normal"/>
        <w:rPr>
          <w:rFonts w:ascii="Arial" w:hAnsi="Arial" w:eastAsia="Arial" w:cs="Arial"/>
          <w:sz w:val="24"/>
        </w:rPr>
      </w:pPr>
      <w:r>
        <w:rPr>
          <w:rFonts w:eastAsia="Arial" w:cs="Arial" w:ascii="Arial" w:hAnsi="Arial"/>
          <w:sz w:val="24"/>
        </w:rPr>
      </w:r>
    </w:p>
    <w:p>
      <w:pPr>
        <w:pStyle w:val="Normal"/>
        <w:rPr/>
      </w:pPr>
      <w:r>
        <w:rPr>
          <w:rFonts w:eastAsia="Arial" w:cs="Arial" w:ascii="Arial" w:hAnsi="Arial"/>
          <w:sz w:val="24"/>
        </w:rPr>
        <w:t>Päätös: Esityksen mukaan</w:t>
      </w:r>
    </w:p>
    <w:p>
      <w:pPr>
        <w:pStyle w:val="Normal"/>
        <w:rPr>
          <w:rFonts w:ascii="Arial" w:hAnsi="Arial" w:eastAsia="Arial" w:cs="Arial"/>
          <w:sz w:val="24"/>
        </w:rPr>
      </w:pPr>
      <w:r>
        <w:rPr>
          <w:rFonts w:eastAsia="Arial" w:cs="Arial" w:ascii="Arial" w:hAnsi="Arial"/>
          <w:sz w:val="24"/>
        </w:rPr>
      </w:r>
    </w:p>
    <w:p>
      <w:pPr>
        <w:pStyle w:val="Normal"/>
        <w:rPr>
          <w:rFonts w:ascii="Arial" w:hAnsi="Arial" w:eastAsia="Arial" w:cs="Arial"/>
          <w:sz w:val="24"/>
        </w:rPr>
      </w:pPr>
      <w:r>
        <w:rPr>
          <w:rFonts w:eastAsia="Arial" w:cs="Arial" w:ascii="Arial" w:hAnsi="Arial"/>
          <w:sz w:val="24"/>
        </w:rPr>
        <w:t>§  48</w:t>
      </w:r>
    </w:p>
    <w:p>
      <w:pPr>
        <w:pStyle w:val="Normal"/>
        <w:rPr>
          <w:rFonts w:ascii="Arial" w:hAnsi="Arial" w:eastAsia="Arial" w:cs="Arial"/>
          <w:sz w:val="24"/>
        </w:rPr>
      </w:pPr>
      <w:r>
        <w:rPr>
          <w:rFonts w:eastAsia="Arial" w:cs="Arial" w:ascii="Arial" w:hAnsi="Arial"/>
          <w:sz w:val="24"/>
        </w:rPr>
        <w:t>Pöytäkirjan tarkastajien valinta ja pöytäkirjan tarkastaminen.</w:t>
      </w:r>
    </w:p>
    <w:p>
      <w:pPr>
        <w:pStyle w:val="Normal"/>
        <w:rPr>
          <w:rFonts w:ascii="Arial" w:hAnsi="Arial" w:eastAsia="Arial" w:cs="Arial"/>
          <w:sz w:val="24"/>
        </w:rPr>
      </w:pPr>
      <w:r>
        <w:rPr>
          <w:rFonts w:eastAsia="Arial" w:cs="Arial" w:ascii="Arial" w:hAnsi="Arial"/>
          <w:sz w:val="24"/>
        </w:rPr>
        <w:t xml:space="preserve">Esitys: Pöytäkirjan tarkastajiksi valitaan </w:t>
      </w:r>
      <w:bookmarkStart w:id="0" w:name="__DdeLink__299_2341658252"/>
      <w:r>
        <w:rPr>
          <w:rFonts w:eastAsia="Arial" w:cs="Arial" w:ascii="Arial" w:hAnsi="Arial"/>
          <w:sz w:val="24"/>
        </w:rPr>
        <w:t>Taru Kallionkieli ja Teija Huhtanen</w:t>
      </w:r>
      <w:bookmarkStart w:id="1" w:name="_GoBack"/>
      <w:bookmarkEnd w:id="0"/>
      <w:bookmarkEnd w:id="1"/>
    </w:p>
    <w:p>
      <w:pPr>
        <w:pStyle w:val="Normal"/>
        <w:rPr>
          <w:rFonts w:ascii="Arial" w:hAnsi="Arial" w:eastAsia="Arial" w:cs="Arial"/>
          <w:sz w:val="24"/>
        </w:rPr>
      </w:pPr>
      <w:r>
        <w:rPr>
          <w:rFonts w:eastAsia="Arial" w:cs="Arial" w:ascii="Arial" w:hAnsi="Arial"/>
          <w:sz w:val="24"/>
        </w:rPr>
      </w:r>
    </w:p>
    <w:p>
      <w:pPr>
        <w:pStyle w:val="Normal"/>
        <w:rPr>
          <w:rFonts w:ascii="Arial" w:hAnsi="Arial" w:eastAsia="Arial" w:cs="Arial"/>
          <w:sz w:val="24"/>
        </w:rPr>
      </w:pPr>
      <w:r>
        <w:rPr>
          <w:rFonts w:eastAsia="Arial" w:cs="Arial" w:ascii="Arial" w:hAnsi="Arial"/>
          <w:sz w:val="24"/>
        </w:rPr>
        <w:t>Pöytäkirja tarkastetaan heti kokouksen jälkeen.</w:t>
      </w:r>
    </w:p>
    <w:p>
      <w:pPr>
        <w:pStyle w:val="Normal"/>
        <w:rPr/>
      </w:pPr>
      <w:r>
        <w:rPr>
          <w:rFonts w:eastAsia="Arial" w:cs="Arial" w:ascii="Arial" w:hAnsi="Arial"/>
          <w:sz w:val="24"/>
        </w:rPr>
        <w:t>Päätös: Esityksen mukaan</w:t>
      </w:r>
    </w:p>
    <w:p>
      <w:pPr>
        <w:pStyle w:val="Normal"/>
        <w:rPr>
          <w:rFonts w:ascii="Arial" w:hAnsi="Arial" w:eastAsia="Arial" w:cs="Arial"/>
          <w:sz w:val="24"/>
        </w:rPr>
      </w:pPr>
      <w:r>
        <w:rPr>
          <w:rFonts w:eastAsia="Arial" w:cs="Arial" w:ascii="Arial" w:hAnsi="Arial"/>
          <w:sz w:val="24"/>
        </w:rPr>
      </w:r>
    </w:p>
    <w:p>
      <w:pPr>
        <w:pStyle w:val="Normal"/>
        <w:rPr>
          <w:rFonts w:ascii="Arial" w:hAnsi="Arial" w:eastAsia="Arial" w:cs="Arial"/>
          <w:sz w:val="24"/>
        </w:rPr>
      </w:pPr>
      <w:r>
        <w:rPr>
          <w:rFonts w:eastAsia="Arial" w:cs="Arial" w:ascii="Arial" w:hAnsi="Arial"/>
          <w:sz w:val="24"/>
        </w:rPr>
        <w:t>§ 49 Työjärjestyksen hyväksyminen</w:t>
      </w:r>
    </w:p>
    <w:p>
      <w:pPr>
        <w:pStyle w:val="Normal"/>
        <w:rPr>
          <w:rFonts w:ascii="Arial" w:hAnsi="Arial" w:eastAsia="Arial" w:cs="Arial"/>
          <w:sz w:val="24"/>
        </w:rPr>
      </w:pPr>
      <w:r>
        <w:rPr>
          <w:rFonts w:eastAsia="Arial" w:cs="Arial" w:ascii="Arial" w:hAnsi="Arial"/>
          <w:sz w:val="24"/>
        </w:rPr>
        <w:t>Esitys: Hyväksytään esityslistapöytäkirja kokouksen työjärjestykseksi.</w:t>
      </w:r>
    </w:p>
    <w:p>
      <w:pPr>
        <w:pStyle w:val="Normal"/>
        <w:rPr/>
      </w:pPr>
      <w:r>
        <w:rPr>
          <w:rFonts w:eastAsia="Arial" w:cs="Arial" w:ascii="Arial" w:hAnsi="Arial"/>
          <w:sz w:val="24"/>
        </w:rPr>
        <w:t>Päätös: Esityksen mukaan.</w:t>
      </w:r>
    </w:p>
    <w:p>
      <w:pPr>
        <w:pStyle w:val="Normal"/>
        <w:rPr>
          <w:rFonts w:ascii="Arial" w:hAnsi="Arial" w:eastAsia="Arial" w:cs="Arial"/>
          <w:sz w:val="24"/>
        </w:rPr>
      </w:pPr>
      <w:r>
        <w:rPr>
          <w:rFonts w:eastAsia="Arial" w:cs="Arial" w:ascii="Arial" w:hAnsi="Arial"/>
          <w:sz w:val="24"/>
        </w:rPr>
        <w:t>§ 50</w:t>
      </w:r>
    </w:p>
    <w:p>
      <w:pPr>
        <w:pStyle w:val="Normal"/>
        <w:rPr>
          <w:rFonts w:ascii="Arial" w:hAnsi="Arial" w:eastAsia="Arial" w:cs="Arial"/>
          <w:sz w:val="24"/>
        </w:rPr>
      </w:pPr>
      <w:r>
        <w:rPr>
          <w:rFonts w:eastAsia="Arial" w:cs="Arial" w:ascii="Arial" w:hAnsi="Arial"/>
          <w:sz w:val="24"/>
        </w:rPr>
        <w:t>Lastenohjaaja Elina Rajamäen työloma</w:t>
      </w:r>
    </w:p>
    <w:p>
      <w:pPr>
        <w:pStyle w:val="Normal"/>
        <w:rPr>
          <w:rFonts w:ascii="Arial" w:hAnsi="Arial" w:eastAsia="Arial" w:cs="Arial"/>
          <w:sz w:val="24"/>
        </w:rPr>
      </w:pPr>
      <w:r>
        <w:rPr>
          <w:rFonts w:eastAsia="Arial" w:cs="Arial" w:ascii="Arial" w:hAnsi="Arial"/>
          <w:sz w:val="24"/>
        </w:rPr>
        <w:t>Lastenohjaaja Elina Rajamäki anoo työlomaa ajalle 1.9.2019 – 31.8.2020. Liite.</w:t>
      </w:r>
    </w:p>
    <w:p>
      <w:pPr>
        <w:pStyle w:val="Normal"/>
        <w:rPr>
          <w:rFonts w:ascii="Arial" w:hAnsi="Arial" w:eastAsia="Arial" w:cs="Arial"/>
          <w:sz w:val="24"/>
        </w:rPr>
      </w:pPr>
      <w:r>
        <w:rPr>
          <w:rFonts w:eastAsia="Arial" w:cs="Arial" w:ascii="Arial" w:hAnsi="Arial"/>
          <w:sz w:val="24"/>
        </w:rPr>
        <w:t>Esitys: Seurakuntaneuvosto hyväksyy Elina Rajamäen työloman ajalle 1.9.2019 – 31.8.2020.</w:t>
      </w:r>
    </w:p>
    <w:p>
      <w:pPr>
        <w:pStyle w:val="Normal"/>
        <w:rPr/>
      </w:pPr>
      <w:r>
        <w:rPr>
          <w:rFonts w:eastAsia="Arial" w:cs="Arial" w:ascii="Arial" w:hAnsi="Arial"/>
          <w:sz w:val="24"/>
        </w:rPr>
        <w:t>Päätös: Esityksen mukaan.</w:t>
      </w:r>
    </w:p>
    <w:p>
      <w:pPr>
        <w:pStyle w:val="Normal"/>
        <w:rPr>
          <w:rFonts w:ascii="Arial" w:hAnsi="Arial" w:eastAsia="Arial" w:cs="Arial"/>
          <w:sz w:val="24"/>
        </w:rPr>
      </w:pPr>
      <w:r>
        <w:rPr>
          <w:rFonts w:eastAsia="Arial" w:cs="Arial" w:ascii="Arial" w:hAnsi="Arial"/>
          <w:sz w:val="24"/>
        </w:rPr>
        <w:t>§ 51</w:t>
      </w:r>
    </w:p>
    <w:p>
      <w:pPr>
        <w:pStyle w:val="Normal"/>
        <w:rPr>
          <w:rFonts w:ascii="Arial" w:hAnsi="Arial" w:eastAsia="Arial" w:cs="Arial"/>
          <w:sz w:val="24"/>
        </w:rPr>
      </w:pPr>
      <w:r>
        <w:rPr>
          <w:rFonts w:eastAsia="Arial" w:cs="Arial" w:ascii="Arial" w:hAnsi="Arial"/>
          <w:sz w:val="24"/>
        </w:rPr>
        <w:t>Lastenohjaajan sijaisuus</w:t>
      </w:r>
    </w:p>
    <w:p>
      <w:pPr>
        <w:pStyle w:val="Normal"/>
        <w:rPr>
          <w:rFonts w:ascii="Arial" w:hAnsi="Arial" w:eastAsia="Arial" w:cs="Arial"/>
          <w:sz w:val="24"/>
        </w:rPr>
      </w:pPr>
      <w:r>
        <w:rPr>
          <w:rFonts w:eastAsia="Arial" w:cs="Arial" w:ascii="Arial" w:hAnsi="Arial"/>
          <w:sz w:val="24"/>
        </w:rPr>
        <w:t>Elina Rajamäen työloman ajaksi 1.9.2019 – 31.8.2020 tarvitaan sijainen hoitamaan lastenohjaajan tointa Noormarkun seurakunnassa.</w:t>
      </w:r>
    </w:p>
    <w:p>
      <w:pPr>
        <w:pStyle w:val="Normal"/>
        <w:rPr>
          <w:rFonts w:ascii="Arial" w:hAnsi="Arial" w:eastAsia="Arial" w:cs="Arial"/>
          <w:sz w:val="24"/>
        </w:rPr>
      </w:pPr>
      <w:r>
        <w:rPr>
          <w:rFonts w:eastAsia="Arial" w:cs="Arial" w:ascii="Arial" w:hAnsi="Arial"/>
          <w:sz w:val="24"/>
        </w:rPr>
        <w:t>Esitys: Seurakuntaneuvosto palkkaa Sanna Sengströmin Elina Rajamäen työloman sijaiseksi ajalle 1.9.2019 – 31.8.2020. Samalla Sanna Sengström opiskelee oppisopimuksella Jyväskylän kristillisessä opistossa lastenohjaajaksi.</w:t>
      </w:r>
    </w:p>
    <w:p>
      <w:pPr>
        <w:pStyle w:val="Normal"/>
        <w:rPr/>
      </w:pPr>
      <w:r>
        <w:rPr>
          <w:rFonts w:eastAsia="Arial" w:cs="Arial" w:ascii="Arial" w:hAnsi="Arial"/>
          <w:sz w:val="24"/>
        </w:rPr>
        <w:t>Päätös: Esityksen mukaan. Oppisopimuskoulutuksen lähiopetuspäiviltä maksetaan palkka.</w:t>
      </w:r>
    </w:p>
    <w:p>
      <w:pPr>
        <w:pStyle w:val="Normal"/>
        <w:rPr>
          <w:rFonts w:ascii="Arial" w:hAnsi="Arial" w:eastAsia="Arial" w:cs="Arial"/>
          <w:sz w:val="24"/>
        </w:rPr>
      </w:pPr>
      <w:r>
        <w:rPr>
          <w:rFonts w:eastAsia="Arial" w:cs="Arial" w:ascii="Arial" w:hAnsi="Arial"/>
          <w:sz w:val="24"/>
        </w:rPr>
        <w:t>§ 52</w:t>
      </w:r>
    </w:p>
    <w:p>
      <w:pPr>
        <w:pStyle w:val="Normal"/>
        <w:rPr>
          <w:rFonts w:ascii="Arial" w:hAnsi="Arial" w:eastAsia="Arial" w:cs="Arial"/>
          <w:sz w:val="24"/>
        </w:rPr>
      </w:pPr>
      <w:r>
        <w:rPr>
          <w:rFonts w:eastAsia="Arial" w:cs="Arial" w:ascii="Arial" w:hAnsi="Arial"/>
          <w:sz w:val="24"/>
        </w:rPr>
        <w:t>Kesäajan kolehtisuunnitelma kesäkuu – elokuu 2019</w:t>
      </w:r>
    </w:p>
    <w:p>
      <w:pPr>
        <w:pStyle w:val="Normal"/>
        <w:rPr>
          <w:rFonts w:ascii="Arial" w:hAnsi="Arial" w:eastAsia="Arial" w:cs="Arial"/>
          <w:sz w:val="24"/>
        </w:rPr>
      </w:pPr>
      <w:r>
        <w:rPr>
          <w:rFonts w:eastAsia="Arial" w:cs="Arial" w:ascii="Arial" w:hAnsi="Arial"/>
          <w:sz w:val="24"/>
        </w:rPr>
        <w:t>Esitys: Seurakuntaneuvosto vahvistaa kolehtisuunnitelman ajalle 2.6.2019 – 25.8.2019. Kirkkoherralla on mahdollisuus tarvittaessa muuttaa kolehtisuunnitelmaa. Liite.</w:t>
      </w:r>
    </w:p>
    <w:p>
      <w:pPr>
        <w:pStyle w:val="Normal"/>
        <w:rPr/>
      </w:pPr>
      <w:r>
        <w:rPr>
          <w:rFonts w:eastAsia="Arial" w:cs="Arial" w:ascii="Arial" w:hAnsi="Arial"/>
          <w:sz w:val="24"/>
        </w:rPr>
        <w:t>Päätös: Esityksen mukaan.</w:t>
      </w:r>
    </w:p>
    <w:p>
      <w:pPr>
        <w:pStyle w:val="Normal"/>
        <w:rPr>
          <w:rFonts w:ascii="Arial" w:hAnsi="Arial" w:eastAsia="Arial" w:cs="Arial"/>
          <w:sz w:val="24"/>
        </w:rPr>
      </w:pPr>
      <w:r>
        <w:rPr>
          <w:rFonts w:eastAsia="Arial" w:cs="Arial" w:ascii="Arial" w:hAnsi="Arial"/>
          <w:sz w:val="24"/>
        </w:rPr>
        <w:t>§ 53</w:t>
      </w:r>
    </w:p>
    <w:p>
      <w:pPr>
        <w:pStyle w:val="Normal"/>
        <w:rPr>
          <w:rFonts w:ascii="Arial" w:hAnsi="Arial" w:eastAsia="Arial" w:cs="Arial"/>
          <w:sz w:val="24"/>
        </w:rPr>
      </w:pPr>
      <w:r>
        <w:rPr>
          <w:rFonts w:eastAsia="Arial" w:cs="Arial" w:ascii="Arial" w:hAnsi="Arial"/>
          <w:sz w:val="24"/>
        </w:rPr>
        <w:t>Vuoden 2020 toimintasuunnitelman ja talousarvion hyväksyminen</w:t>
      </w:r>
    </w:p>
    <w:p>
      <w:pPr>
        <w:pStyle w:val="Normal"/>
        <w:rPr>
          <w:rFonts w:ascii="Arial" w:hAnsi="Arial" w:eastAsia="Arial" w:cs="Arial"/>
          <w:sz w:val="24"/>
        </w:rPr>
      </w:pPr>
      <w:r>
        <w:rPr>
          <w:rFonts w:eastAsia="Arial" w:cs="Arial" w:ascii="Arial" w:hAnsi="Arial"/>
          <w:sz w:val="24"/>
        </w:rPr>
        <w:t xml:space="preserve">Diakoniatiimi, kasvatustyön tiimi, jumalanpalvelus- ja musiikkitiimi sekä lähetys- ja vapaaehtoistyön tiimi ovat laatineet toimintasuunnitelmat ja talousarvioesitykset vuodelle 2020. </w:t>
      </w:r>
    </w:p>
    <w:p>
      <w:pPr>
        <w:pStyle w:val="Normal"/>
        <w:rPr>
          <w:rFonts w:ascii="Arial" w:hAnsi="Arial" w:eastAsia="Arial" w:cs="Arial"/>
          <w:sz w:val="24"/>
        </w:rPr>
      </w:pPr>
      <w:r>
        <w:rPr>
          <w:rFonts w:eastAsia="Arial" w:cs="Arial" w:ascii="Arial" w:hAnsi="Arial"/>
          <w:sz w:val="24"/>
        </w:rPr>
        <w:t>Esitys: Noormarkun seurakuntaneuvosto esittää Porin ev.lut. seurakuntayhtymän yhteiselle kirkkovaltuustolle hyväksyttäväksi Noormarkun seurakunnan toiminta- ja taloussuunnitelman vuodelle 2020. Liitteet.</w:t>
      </w:r>
    </w:p>
    <w:p>
      <w:pPr>
        <w:pStyle w:val="Normal"/>
        <w:rPr/>
      </w:pPr>
      <w:r>
        <w:rPr>
          <w:rFonts w:eastAsia="Arial" w:cs="Arial" w:ascii="Arial" w:hAnsi="Arial"/>
          <w:sz w:val="24"/>
        </w:rPr>
        <w:t>Päätös: Esityksen mukaan. Talousarvioesityksen alijäämä katetaan metsänmyyntituloilla (30 000 €) ja kolehtitilien tuloutuksella (15 000 €).</w:t>
      </w:r>
    </w:p>
    <w:p>
      <w:pPr>
        <w:pStyle w:val="Normal"/>
        <w:rPr>
          <w:rFonts w:ascii="Arial" w:hAnsi="Arial" w:eastAsia="Arial" w:cs="Arial"/>
          <w:sz w:val="24"/>
        </w:rPr>
      </w:pPr>
      <w:r>
        <w:rPr>
          <w:rFonts w:eastAsia="Arial" w:cs="Arial" w:ascii="Arial" w:hAnsi="Arial"/>
          <w:sz w:val="24"/>
        </w:rPr>
      </w:r>
    </w:p>
    <w:p>
      <w:pPr>
        <w:pStyle w:val="Normal"/>
        <w:rPr>
          <w:rFonts w:ascii="Arial" w:hAnsi="Arial" w:eastAsia="Arial" w:cs="Arial"/>
          <w:sz w:val="24"/>
        </w:rPr>
      </w:pPr>
      <w:r>
        <w:rPr>
          <w:rFonts w:eastAsia="Arial" w:cs="Arial" w:ascii="Arial" w:hAnsi="Arial"/>
          <w:sz w:val="24"/>
        </w:rPr>
        <w:t>§ 54</w:t>
      </w:r>
    </w:p>
    <w:p>
      <w:pPr>
        <w:pStyle w:val="Normal"/>
        <w:rPr>
          <w:rFonts w:ascii="Arial" w:hAnsi="Arial" w:eastAsia="Arial" w:cs="Arial"/>
          <w:sz w:val="24"/>
        </w:rPr>
      </w:pPr>
      <w:r>
        <w:rPr>
          <w:rFonts w:eastAsia="Arial" w:cs="Arial" w:ascii="Arial" w:hAnsi="Arial"/>
          <w:sz w:val="24"/>
        </w:rPr>
        <w:t>Jäsenet Pomarkun kirkon muutostyöryhmään</w:t>
      </w:r>
    </w:p>
    <w:p>
      <w:pPr>
        <w:pStyle w:val="Normal"/>
        <w:rPr>
          <w:rFonts w:ascii="Arial" w:hAnsi="Arial" w:eastAsia="Arial" w:cs="Arial"/>
          <w:sz w:val="24"/>
        </w:rPr>
      </w:pPr>
      <w:r>
        <w:rPr>
          <w:rFonts w:eastAsia="Arial" w:cs="Arial" w:ascii="Arial" w:hAnsi="Arial"/>
          <w:sz w:val="24"/>
        </w:rPr>
        <w:t>Pomarkun kirkon muutostöiden tarkoitus on lisätä kirkon toiminnallista ja yhteisöllistä käyttöä. Kirkkohallitus on myöntänyt hankkeelle 44 500 euroa. Hankkeessa on suunniteltu tehtäväksi ulkopuolisia rakenteellisia korjauksia vesikatteelle ja kiviseinien saumoille. Toiminnallisia muutoksia kirkon sisällä olisivat toimistohuoneen ja wc-tilan rakentaminen kirkkotilan sivuosiin lehtereiden alle sekä kirkkokahvitila kirkon takaosaan. Lisäksi tehtäisiin esteettömyyttä parantavia muutoksia. Yhteinen kirkkoneuvosto nimeää työryhmään Noormarkun seurakunnasta kaksi käyttäjän edustajaa sekä kahdesta kolmeen luottamushenkilöä.</w:t>
      </w:r>
    </w:p>
    <w:p>
      <w:pPr>
        <w:pStyle w:val="Normal"/>
        <w:rPr>
          <w:rFonts w:ascii="Arial" w:hAnsi="Arial" w:eastAsia="Arial" w:cs="Arial"/>
          <w:sz w:val="24"/>
        </w:rPr>
      </w:pPr>
      <w:r>
        <w:rPr>
          <w:rFonts w:eastAsia="Arial" w:cs="Arial" w:ascii="Arial" w:hAnsi="Arial"/>
          <w:sz w:val="24"/>
        </w:rPr>
        <w:t>Esitys: Seurakuntaneuvosto esittää yhteiselle kirkkoneuvostolle jäsenet työryhmään.</w:t>
      </w:r>
    </w:p>
    <w:p>
      <w:pPr>
        <w:pStyle w:val="Normal"/>
        <w:rPr/>
      </w:pPr>
      <w:r>
        <w:rPr>
          <w:rFonts w:eastAsia="Arial" w:cs="Arial" w:ascii="Arial" w:hAnsi="Arial"/>
          <w:sz w:val="24"/>
        </w:rPr>
        <w:t>Päätös: Seurakuntaneuvosto esittää yhteiselle kirkkoneuvostolle jäseniksi työryhmään: Pekka Myllymäki, Tuuli Heervä, Pekka Suikkanen, kanttori Hilkka Toikka ja kappalainen Hannu Anttoora.</w:t>
      </w:r>
    </w:p>
    <w:p>
      <w:pPr>
        <w:pStyle w:val="Normal"/>
        <w:rPr>
          <w:rFonts w:ascii="Arial" w:hAnsi="Arial" w:eastAsia="Arial" w:cs="Arial"/>
          <w:sz w:val="24"/>
        </w:rPr>
      </w:pPr>
      <w:r>
        <w:rPr>
          <w:rFonts w:eastAsia="Arial" w:cs="Arial" w:ascii="Arial" w:hAnsi="Arial"/>
          <w:sz w:val="24"/>
        </w:rPr>
        <w:t>§ 55</w:t>
      </w:r>
    </w:p>
    <w:p>
      <w:pPr>
        <w:pStyle w:val="Normal"/>
        <w:spacing w:lineRule="auto" w:line="240" w:before="0" w:after="0"/>
        <w:rPr>
          <w:rFonts w:ascii="Arial" w:hAnsi="Arial" w:eastAsia="NSimSun" w:cs="Arial"/>
          <w:b/>
          <w:b/>
          <w:bCs/>
          <w:kern w:val="2"/>
          <w:sz w:val="24"/>
          <w:szCs w:val="24"/>
          <w:lang w:eastAsia="zh-CN" w:bidi="hi-IN"/>
        </w:rPr>
      </w:pPr>
      <w:r>
        <w:rPr>
          <w:rFonts w:eastAsia="NSimSun" w:cs="Arial" w:ascii="Arial" w:hAnsi="Arial"/>
          <w:b/>
          <w:bCs/>
          <w:kern w:val="2"/>
          <w:sz w:val="24"/>
          <w:szCs w:val="24"/>
          <w:lang w:eastAsia="zh-CN" w:bidi="hi-IN"/>
        </w:rPr>
        <w:t>Pomarkun ylioppilasstipendit</w:t>
      </w:r>
    </w:p>
    <w:p>
      <w:pPr>
        <w:pStyle w:val="Normal"/>
        <w:spacing w:lineRule="auto" w:line="240" w:before="0" w:after="0"/>
        <w:rPr>
          <w:rFonts w:ascii="Arial" w:hAnsi="Arial" w:eastAsia="NSimSun" w:cs="Arial"/>
          <w:kern w:val="2"/>
          <w:sz w:val="24"/>
          <w:szCs w:val="24"/>
          <w:lang w:eastAsia="zh-CN" w:bidi="hi-IN"/>
        </w:rPr>
      </w:pPr>
      <w:r>
        <w:rPr>
          <w:rFonts w:eastAsia="NSimSun" w:cs="Arial" w:ascii="Arial" w:hAnsi="Arial"/>
          <w:kern w:val="2"/>
          <w:sz w:val="24"/>
          <w:szCs w:val="24"/>
          <w:lang w:eastAsia="zh-CN" w:bidi="hi-IN"/>
        </w:rPr>
      </w:r>
    </w:p>
    <w:p>
      <w:pPr>
        <w:pStyle w:val="Normal"/>
        <w:spacing w:lineRule="auto" w:line="240" w:before="0" w:after="0"/>
        <w:rPr>
          <w:rFonts w:ascii="Arial" w:hAnsi="Arial" w:eastAsia="NSimSun" w:cs="Arial"/>
          <w:kern w:val="2"/>
          <w:sz w:val="24"/>
          <w:szCs w:val="24"/>
          <w:lang w:eastAsia="zh-CN" w:bidi="hi-IN"/>
        </w:rPr>
      </w:pPr>
      <w:r>
        <w:rPr>
          <w:rFonts w:eastAsia="NSimSun" w:cs="Arial" w:ascii="Arial" w:hAnsi="Arial"/>
          <w:kern w:val="2"/>
          <w:sz w:val="24"/>
          <w:szCs w:val="24"/>
          <w:lang w:eastAsia="zh-CN" w:bidi="hi-IN"/>
        </w:rPr>
        <w:t xml:space="preserve">Pomarkun Lahjoitusrahastosta on sääntöjen mukaisesti vuosittain annettu opiskelijastipendejä seurakunnan vastuutehtävissä toimineille ylioppilaille. </w:t>
      </w:r>
    </w:p>
    <w:p>
      <w:pPr>
        <w:pStyle w:val="Normal"/>
        <w:spacing w:lineRule="auto" w:line="240" w:before="0" w:after="0"/>
        <w:rPr>
          <w:rFonts w:ascii="Arial" w:hAnsi="Arial" w:eastAsia="NSimSun" w:cs="Arial"/>
          <w:kern w:val="2"/>
          <w:sz w:val="24"/>
          <w:szCs w:val="24"/>
          <w:lang w:eastAsia="zh-CN" w:bidi="hi-IN"/>
        </w:rPr>
      </w:pPr>
      <w:r>
        <w:rPr>
          <w:rFonts w:eastAsia="NSimSun" w:cs="Arial" w:ascii="Arial" w:hAnsi="Arial"/>
          <w:kern w:val="2"/>
          <w:sz w:val="24"/>
          <w:szCs w:val="24"/>
          <w:lang w:eastAsia="zh-CN" w:bidi="hi-IN"/>
        </w:rPr>
      </w:r>
    </w:p>
    <w:p>
      <w:pPr>
        <w:pStyle w:val="Normal"/>
        <w:spacing w:lineRule="auto" w:line="240" w:before="0" w:after="0"/>
        <w:rPr>
          <w:rFonts w:ascii="Arial" w:hAnsi="Arial" w:eastAsia="NSimSun" w:cs="Arial"/>
          <w:b/>
          <w:b/>
          <w:kern w:val="2"/>
          <w:sz w:val="24"/>
          <w:szCs w:val="24"/>
          <w:lang w:eastAsia="zh-CN" w:bidi="hi-IN"/>
        </w:rPr>
      </w:pPr>
      <w:r>
        <w:rPr>
          <w:rFonts w:eastAsia="NSimSun" w:cs="Arial" w:ascii="Arial" w:hAnsi="Arial"/>
          <w:b/>
          <w:kern w:val="2"/>
          <w:sz w:val="24"/>
          <w:szCs w:val="24"/>
          <w:lang w:eastAsia="zh-CN" w:bidi="hi-IN"/>
        </w:rPr>
        <w:t>Esitys</w:t>
      </w:r>
    </w:p>
    <w:p>
      <w:pPr>
        <w:pStyle w:val="Normal"/>
        <w:spacing w:lineRule="auto" w:line="240" w:before="0" w:after="0"/>
        <w:rPr>
          <w:rFonts w:ascii="Arial" w:hAnsi="Arial" w:eastAsia="NSimSun" w:cs="Arial"/>
          <w:kern w:val="2"/>
          <w:sz w:val="24"/>
          <w:szCs w:val="24"/>
          <w:lang w:eastAsia="zh-CN" w:bidi="hi-IN"/>
        </w:rPr>
      </w:pPr>
      <w:r>
        <w:rPr>
          <w:rFonts w:eastAsia="NSimSun" w:cs="Arial" w:ascii="Arial" w:hAnsi="Arial"/>
          <w:kern w:val="2"/>
          <w:sz w:val="24"/>
          <w:szCs w:val="24"/>
          <w:lang w:eastAsia="zh-CN" w:bidi="hi-IN"/>
        </w:rPr>
        <w:t xml:space="preserve">Kevään ylioppilaiden joukossa ovat seuraavat seitsemän seurakunnan vastuutehtävissä toiminutta nuorta, joille myönnetään 50 € stipendi: </w:t>
      </w:r>
      <w:r>
        <w:rPr>
          <w:rFonts w:eastAsia="NSimSun" w:cs="Arial" w:ascii="Arial" w:hAnsi="Arial"/>
          <w:kern w:val="2"/>
          <w:sz w:val="24"/>
          <w:szCs w:val="24"/>
          <w:u w:val="none"/>
          <w:lang w:eastAsia="zh-CN" w:bidi="hi-IN"/>
        </w:rPr>
        <w:t xml:space="preserve">Pomarkun lukio, </w:t>
      </w:r>
      <w:r>
        <w:rPr>
          <w:rFonts w:eastAsia="NSimSun" w:cs="Arial" w:ascii="Arial" w:hAnsi="Arial"/>
          <w:kern w:val="2"/>
          <w:sz w:val="24"/>
          <w:szCs w:val="24"/>
          <w:lang w:eastAsia="zh-CN" w:bidi="hi-IN"/>
        </w:rPr>
        <w:t xml:space="preserve">Jokinen Juulia, Kiviranta Iida, Kuuskoski Henri, Lukkari Jenni, Passilahti Jalmari, Saarijoki Milla ja </w:t>
      </w:r>
      <w:r>
        <w:rPr>
          <w:rFonts w:eastAsia="NSimSun" w:cs="Arial" w:ascii="Arial" w:hAnsi="Arial"/>
          <w:kern w:val="2"/>
          <w:sz w:val="24"/>
          <w:szCs w:val="24"/>
          <w:u w:val="none"/>
          <w:lang w:eastAsia="zh-CN" w:bidi="hi-IN"/>
        </w:rPr>
        <w:t xml:space="preserve">Karkun evankelisen opiston lukio, </w:t>
      </w:r>
      <w:r>
        <w:rPr>
          <w:rFonts w:eastAsia="NSimSun" w:cs="Arial" w:ascii="Arial" w:hAnsi="Arial"/>
          <w:kern w:val="2"/>
          <w:sz w:val="24"/>
          <w:szCs w:val="24"/>
          <w:lang w:eastAsia="zh-CN" w:bidi="hi-IN"/>
        </w:rPr>
        <w:t>Granat Elsa.Seurakuntaneuvoston koulutusillassa 23.5.2019 käydyn keskustelun pohjalta stipendit on jaettu ylioppilaille 1.6.2019.</w:t>
      </w:r>
    </w:p>
    <w:p>
      <w:pPr>
        <w:pStyle w:val="Normal"/>
        <w:spacing w:lineRule="auto" w:line="240" w:before="0" w:after="0"/>
        <w:rPr>
          <w:rFonts w:ascii="Liberation Serif" w:hAnsi="Liberation Serif" w:eastAsia="NSimSun" w:cs="Mangal"/>
          <w:kern w:val="2"/>
          <w:sz w:val="24"/>
          <w:szCs w:val="24"/>
          <w:lang w:eastAsia="zh-CN" w:bidi="hi-IN"/>
        </w:rPr>
      </w:pPr>
      <w:r>
        <w:rPr>
          <w:rFonts w:eastAsia="NSimSun" w:cs="Mangal" w:ascii="Liberation Serif" w:hAnsi="Liberation Serif"/>
          <w:kern w:val="2"/>
          <w:sz w:val="24"/>
          <w:szCs w:val="24"/>
          <w:lang w:eastAsia="zh-CN" w:bidi="hi-IN"/>
        </w:rPr>
      </w:r>
    </w:p>
    <w:p>
      <w:pPr>
        <w:pStyle w:val="Normal"/>
        <w:spacing w:lineRule="auto" w:line="240" w:before="0" w:after="0"/>
        <w:rPr>
          <w:rFonts w:ascii="Arial" w:hAnsi="Arial" w:cs="Arial"/>
          <w:lang w:eastAsia="zh-CN" w:bidi="hi-IN"/>
        </w:rPr>
      </w:pPr>
      <w:r>
        <w:rPr>
          <w:rFonts w:eastAsia="NSimSun" w:cs="Arial" w:ascii="Arial" w:hAnsi="Arial"/>
          <w:b/>
          <w:kern w:val="2"/>
          <w:sz w:val="24"/>
          <w:szCs w:val="24"/>
          <w:lang w:eastAsia="zh-CN" w:bidi="hi-IN"/>
        </w:rPr>
        <w:t>Päätös:</w:t>
      </w:r>
    </w:p>
    <w:p>
      <w:pPr>
        <w:pStyle w:val="Normal"/>
        <w:spacing w:lineRule="auto" w:line="240" w:before="0" w:after="0"/>
        <w:rPr>
          <w:rFonts w:ascii="Arial" w:hAnsi="Arial" w:eastAsia="NSimSun" w:cs="Mangal"/>
          <w:kern w:val="2"/>
          <w:sz w:val="24"/>
          <w:szCs w:val="24"/>
          <w:lang w:eastAsia="zh-CN" w:bidi="hi-IN"/>
        </w:rPr>
      </w:pPr>
      <w:r>
        <w:rPr>
          <w:rFonts w:eastAsia="NSimSun" w:cs="Mangal" w:ascii="Arial" w:hAnsi="Arial"/>
          <w:kern w:val="2"/>
          <w:sz w:val="24"/>
          <w:szCs w:val="24"/>
          <w:lang w:eastAsia="zh-CN" w:bidi="hi-IN"/>
        </w:rPr>
        <w:t>Esityksen mukaan.</w:t>
      </w:r>
    </w:p>
    <w:p>
      <w:pPr>
        <w:pStyle w:val="Normal"/>
        <w:spacing w:lineRule="auto" w:line="240" w:before="0" w:after="0"/>
        <w:rPr>
          <w:rFonts w:ascii="Liberation Serif" w:hAnsi="Liberation Serif" w:eastAsia="NSimSun" w:cs="Mangal"/>
          <w:kern w:val="2"/>
          <w:sz w:val="24"/>
          <w:szCs w:val="24"/>
          <w:lang w:eastAsia="zh-CN" w:bidi="hi-IN"/>
        </w:rPr>
      </w:pPr>
      <w:r>
        <w:rPr>
          <w:rFonts w:eastAsia="NSimSun" w:cs="Mangal" w:ascii="Liberation Serif" w:hAnsi="Liberation Serif"/>
          <w:kern w:val="2"/>
          <w:sz w:val="24"/>
          <w:szCs w:val="24"/>
          <w:lang w:eastAsia="zh-CN" w:bidi="hi-IN"/>
        </w:rPr>
      </w:r>
    </w:p>
    <w:p>
      <w:pPr>
        <w:pStyle w:val="Normal"/>
        <w:rPr>
          <w:rFonts w:ascii="Arial" w:hAnsi="Arial" w:eastAsia="Arial" w:cs="Arial"/>
          <w:sz w:val="24"/>
        </w:rPr>
      </w:pPr>
      <w:r>
        <w:rPr>
          <w:rFonts w:eastAsia="Arial" w:cs="Arial" w:ascii="Arial" w:hAnsi="Arial"/>
          <w:sz w:val="24"/>
        </w:rPr>
        <w:t>§ 56</w:t>
      </w:r>
    </w:p>
    <w:p>
      <w:pPr>
        <w:pStyle w:val="Normal"/>
        <w:rPr>
          <w:rFonts w:ascii="Arial" w:hAnsi="Arial" w:eastAsia="Arial" w:cs="Arial"/>
          <w:sz w:val="24"/>
        </w:rPr>
      </w:pPr>
      <w:r>
        <w:rPr>
          <w:rFonts w:eastAsia="Arial" w:cs="Arial" w:ascii="Arial" w:hAnsi="Arial"/>
          <w:sz w:val="24"/>
        </w:rPr>
        <w:t>Lahjoitus Noormarkun seurakunnan vanhustyölle</w:t>
      </w:r>
    </w:p>
    <w:p>
      <w:pPr>
        <w:pStyle w:val="Normal"/>
        <w:rPr>
          <w:rFonts w:ascii="Arial" w:hAnsi="Arial" w:eastAsia="Arial" w:cs="Arial"/>
          <w:sz w:val="24"/>
        </w:rPr>
      </w:pPr>
      <w:r>
        <w:rPr>
          <w:rFonts w:eastAsia="Arial" w:cs="Arial" w:ascii="Arial" w:hAnsi="Arial"/>
          <w:sz w:val="24"/>
        </w:rPr>
        <w:t xml:space="preserve">Yrittäjä Jukka Jylli on lahjoittanut 29.5.2019 Noormarkun seurakunnan vanhustyölle 50.000 euroa käytettäväksi yksinäisten vanhusten hyväksi. Lahjoituksen tarkoitus on vanhusten kotikäyntityön ja laitoskäyntien tukeminen Noormarkun seurakunnassa. </w:t>
      </w:r>
    </w:p>
    <w:p>
      <w:pPr>
        <w:pStyle w:val="Normal"/>
        <w:rPr>
          <w:rFonts w:ascii="Arial" w:hAnsi="Arial" w:eastAsia="Arial" w:cs="Arial"/>
          <w:sz w:val="24"/>
        </w:rPr>
      </w:pPr>
      <w:r>
        <w:rPr>
          <w:rFonts w:eastAsia="Arial" w:cs="Arial" w:ascii="Arial" w:hAnsi="Arial"/>
          <w:sz w:val="24"/>
        </w:rPr>
        <w:t>Esitys: Siirretään seuraavaan kokoukseen.</w:t>
      </w:r>
    </w:p>
    <w:p>
      <w:pPr>
        <w:pStyle w:val="Normal"/>
        <w:rPr/>
      </w:pPr>
      <w:r>
        <w:rPr>
          <w:rFonts w:eastAsia="Arial" w:cs="Arial" w:ascii="Arial" w:hAnsi="Arial"/>
          <w:sz w:val="24"/>
        </w:rPr>
        <w:t>Päätös: Esityksen mukaan.</w:t>
      </w:r>
    </w:p>
    <w:p>
      <w:pPr>
        <w:pStyle w:val="Normal"/>
        <w:rPr>
          <w:rFonts w:ascii="Arial" w:hAnsi="Arial" w:eastAsia="Arial" w:cs="Arial"/>
          <w:sz w:val="24"/>
        </w:rPr>
      </w:pPr>
      <w:r>
        <w:rPr>
          <w:rFonts w:eastAsia="Arial" w:cs="Arial" w:ascii="Arial" w:hAnsi="Arial"/>
          <w:sz w:val="24"/>
        </w:rPr>
      </w:r>
    </w:p>
    <w:p>
      <w:pPr>
        <w:pStyle w:val="Normal"/>
        <w:rPr>
          <w:rFonts w:ascii="Arial" w:hAnsi="Arial" w:eastAsia="Arial" w:cs="Arial"/>
          <w:sz w:val="24"/>
        </w:rPr>
      </w:pPr>
      <w:r>
        <w:rPr>
          <w:rFonts w:eastAsia="Arial" w:cs="Arial" w:ascii="Arial" w:hAnsi="Arial"/>
          <w:sz w:val="24"/>
        </w:rPr>
        <w:t>§ 57</w:t>
      </w:r>
    </w:p>
    <w:p>
      <w:pPr>
        <w:pStyle w:val="Normal"/>
        <w:rPr>
          <w:rFonts w:ascii="Arial" w:hAnsi="Arial" w:eastAsia="Arial" w:cs="Arial"/>
          <w:sz w:val="24"/>
        </w:rPr>
      </w:pPr>
      <w:r>
        <w:rPr>
          <w:rFonts w:eastAsia="Arial" w:cs="Arial" w:ascii="Arial" w:hAnsi="Arial"/>
          <w:sz w:val="24"/>
        </w:rPr>
        <w:t>Seurakuntasihteerin Pomarkun työpäivän muutos</w:t>
      </w:r>
    </w:p>
    <w:p>
      <w:pPr>
        <w:pStyle w:val="Normal"/>
        <w:rPr>
          <w:rFonts w:ascii="Arial" w:hAnsi="Arial" w:eastAsia="Arial" w:cs="Arial"/>
          <w:sz w:val="24"/>
        </w:rPr>
      </w:pPr>
      <w:r>
        <w:rPr>
          <w:rFonts w:eastAsia="Arial" w:cs="Arial" w:ascii="Arial" w:hAnsi="Arial"/>
          <w:sz w:val="24"/>
        </w:rPr>
        <w:t>Seurakuntasihteeri on esittänyt toivomuksen, ettei hänen tarvitsisi kesäkuun jälkeen enää   käydä torstaisin Pomarkussa, vaan hän tekisi torstaipäivät Noormarkun pappilassa seurakuntatoimistossa. Pomarkun pappilassa ei ole käynyt asiakkaita. Seurakuntasihteeri voi tehdä tarvittavat Pomarkkua koskevat työt puhelimitse ja sähköisesti tietokoneella.</w:t>
      </w:r>
    </w:p>
    <w:p>
      <w:pPr>
        <w:pStyle w:val="Normal"/>
        <w:rPr>
          <w:rFonts w:ascii="Arial" w:hAnsi="Arial" w:eastAsia="Arial" w:cs="Arial"/>
          <w:sz w:val="24"/>
        </w:rPr>
      </w:pPr>
      <w:r>
        <w:rPr>
          <w:rFonts w:eastAsia="Arial" w:cs="Arial" w:ascii="Arial" w:hAnsi="Arial"/>
          <w:sz w:val="24"/>
        </w:rPr>
        <w:t>Esitys: Seurakuntasihteerin viikoittainen torstaipäivä Pomarkun pappilassa päättyy 30.6.2019 ja hän työskentelee 1.7.2019 alkaen torstaisin Noormarkun seurakuntatoimistossa.</w:t>
      </w:r>
    </w:p>
    <w:p>
      <w:pPr>
        <w:pStyle w:val="Normal"/>
        <w:rPr/>
      </w:pPr>
      <w:r>
        <w:rPr>
          <w:rFonts w:eastAsia="Arial" w:cs="Arial" w:ascii="Arial" w:hAnsi="Arial"/>
          <w:sz w:val="24"/>
        </w:rPr>
        <w:t>Päätös: Seurakuntasihteerin viikottainen torstaipäivä jatkuu alkuperäisen suunitelman mukaisesti vuoden loppuun asti.</w:t>
      </w:r>
    </w:p>
    <w:p>
      <w:pPr>
        <w:pStyle w:val="Normal"/>
        <w:rPr>
          <w:rFonts w:ascii="Arial" w:hAnsi="Arial" w:eastAsia="Arial" w:cs="Arial"/>
          <w:sz w:val="24"/>
        </w:rPr>
      </w:pPr>
      <w:r>
        <w:rPr>
          <w:rFonts w:eastAsia="Arial" w:cs="Arial" w:ascii="Arial" w:hAnsi="Arial"/>
          <w:sz w:val="24"/>
        </w:rPr>
      </w:r>
    </w:p>
    <w:p>
      <w:pPr>
        <w:pStyle w:val="Normal"/>
        <w:rPr>
          <w:rFonts w:ascii="Arial" w:hAnsi="Arial" w:eastAsia="Arial" w:cs="Arial"/>
          <w:sz w:val="24"/>
        </w:rPr>
      </w:pPr>
      <w:r>
        <w:rPr>
          <w:rFonts w:eastAsia="Arial" w:cs="Arial" w:ascii="Arial" w:hAnsi="Arial"/>
          <w:sz w:val="24"/>
        </w:rPr>
        <w:t>§ 58</w:t>
      </w:r>
    </w:p>
    <w:p>
      <w:pPr>
        <w:pStyle w:val="Normal"/>
        <w:rPr>
          <w:rFonts w:ascii="Arial" w:hAnsi="Arial" w:eastAsia="Arial" w:cs="Arial"/>
          <w:sz w:val="24"/>
        </w:rPr>
      </w:pPr>
      <w:r>
        <w:rPr>
          <w:rFonts w:eastAsia="Arial" w:cs="Arial" w:ascii="Arial" w:hAnsi="Arial"/>
          <w:sz w:val="24"/>
        </w:rPr>
        <w:t xml:space="preserve">Muut asiat </w:t>
      </w:r>
    </w:p>
    <w:p>
      <w:pPr>
        <w:pStyle w:val="Normal"/>
        <w:rPr/>
      </w:pPr>
      <w:r>
        <w:rPr>
          <w:rFonts w:eastAsia="Arial" w:cs="Arial" w:ascii="Arial" w:hAnsi="Arial"/>
          <w:sz w:val="24"/>
        </w:rPr>
        <w:t>Työntekijöiden lomat kesällä 2019</w:t>
      </w:r>
    </w:p>
    <w:p>
      <w:pPr>
        <w:pStyle w:val="Normal"/>
        <w:rPr/>
      </w:pPr>
      <w:r>
        <w:rPr>
          <w:rFonts w:eastAsia="Arial" w:cs="Arial" w:ascii="Arial" w:hAnsi="Arial"/>
          <w:sz w:val="24"/>
        </w:rPr>
        <w:tab/>
        <w:t>Merkittiin tiedoksi.</w:t>
      </w:r>
    </w:p>
    <w:p>
      <w:pPr>
        <w:pStyle w:val="Normal"/>
        <w:rPr/>
      </w:pPr>
      <w:r>
        <w:rPr>
          <w:rFonts w:eastAsia="Arial" w:cs="Arial" w:ascii="Arial" w:hAnsi="Arial"/>
          <w:sz w:val="24"/>
        </w:rPr>
        <w:t>Seuraava seurakuntaneuvoston kokous on Noormarkun pappilassa ti 20.8.2019 klo 18.</w:t>
      </w:r>
    </w:p>
    <w:p>
      <w:pPr>
        <w:pStyle w:val="Normal"/>
        <w:rPr/>
      </w:pPr>
      <w:r>
        <w:rPr>
          <w:rFonts w:eastAsia="Arial" w:cs="Arial" w:ascii="Arial" w:hAnsi="Arial"/>
          <w:sz w:val="24"/>
        </w:rPr>
        <w:t>Seurakuntaneuvoston matkakuluista keskusteltiin.</w:t>
      </w:r>
    </w:p>
    <w:p>
      <w:pPr>
        <w:pStyle w:val="Normal"/>
        <w:rPr>
          <w:rFonts w:ascii="Arial" w:hAnsi="Arial" w:eastAsia="Arial" w:cs="Arial"/>
          <w:sz w:val="24"/>
        </w:rPr>
      </w:pPr>
      <w:r>
        <w:rPr>
          <w:rFonts w:eastAsia="Arial" w:cs="Arial" w:ascii="Arial" w:hAnsi="Arial"/>
          <w:sz w:val="24"/>
        </w:rPr>
        <w:t>§ 59</w:t>
      </w:r>
    </w:p>
    <w:p>
      <w:pPr>
        <w:pStyle w:val="Normal"/>
        <w:rPr/>
      </w:pPr>
      <w:r>
        <w:rPr>
          <w:rFonts w:eastAsia="Arial" w:cs="Arial" w:ascii="Arial" w:hAnsi="Arial"/>
          <w:sz w:val="24"/>
        </w:rPr>
        <w:t>Oikaisuvaatimusohje</w:t>
      </w:r>
    </w:p>
    <w:p>
      <w:pPr>
        <w:pStyle w:val="Normal"/>
        <w:rPr>
          <w:rFonts w:ascii="Arial" w:hAnsi="Arial" w:eastAsia="Arial" w:cs="Arial"/>
          <w:sz w:val="24"/>
        </w:rPr>
      </w:pPr>
      <w:r>
        <w:rPr>
          <w:rFonts w:eastAsia="Arial" w:cs="Arial" w:ascii="Arial" w:hAnsi="Arial"/>
          <w:sz w:val="24"/>
        </w:rPr>
        <w:t>§ 60</w:t>
      </w:r>
    </w:p>
    <w:p>
      <w:pPr>
        <w:pStyle w:val="Normal"/>
        <w:rPr/>
      </w:pPr>
      <w:r>
        <w:rPr>
          <w:rFonts w:eastAsia="Arial" w:cs="Arial" w:ascii="Arial" w:hAnsi="Arial"/>
          <w:sz w:val="24"/>
        </w:rPr>
        <w:t>Kokouksen päätös</w:t>
      </w:r>
    </w:p>
    <w:p>
      <w:pPr>
        <w:pStyle w:val="Normal"/>
        <w:rPr/>
      </w:pPr>
      <w:r>
        <w:rPr>
          <w:rFonts w:eastAsia="Arial" w:cs="Arial" w:ascii="Arial" w:hAnsi="Arial"/>
          <w:sz w:val="24"/>
        </w:rPr>
        <w:t>Puheenjohtaja päätti kokouksen klo 20.21</w:t>
      </w:r>
    </w:p>
    <w:p>
      <w:pPr>
        <w:pStyle w:val="Normal"/>
        <w:rPr>
          <w:rFonts w:ascii="Arial" w:hAnsi="Arial" w:eastAsia="Arial" w:cs="Arial"/>
          <w:sz w:val="24"/>
        </w:rPr>
      </w:pPr>
      <w:r>
        <w:rPr>
          <w:rFonts w:eastAsia="Arial" w:cs="Arial" w:ascii="Arial" w:hAnsi="Arial"/>
          <w:sz w:val="24"/>
        </w:rPr>
      </w:r>
    </w:p>
    <w:p>
      <w:pPr>
        <w:pStyle w:val="Normal"/>
        <w:rPr>
          <w:rFonts w:ascii="Arial" w:hAnsi="Arial" w:eastAsia="Arial" w:cs="Arial"/>
          <w:sz w:val="24"/>
        </w:rPr>
      </w:pPr>
      <w:r>
        <w:rPr>
          <w:rFonts w:eastAsia="Arial" w:cs="Arial" w:ascii="Arial" w:hAnsi="Arial"/>
          <w:sz w:val="24"/>
        </w:rPr>
      </w:r>
    </w:p>
    <w:p>
      <w:pPr>
        <w:pStyle w:val="Normal"/>
        <w:rPr>
          <w:rFonts w:ascii="Arial" w:hAnsi="Arial" w:eastAsia="Arial" w:cs="Arial"/>
          <w:sz w:val="24"/>
        </w:rPr>
      </w:pPr>
      <w:r>
        <w:rPr>
          <w:rFonts w:eastAsia="Arial" w:cs="Arial" w:ascii="Arial" w:hAnsi="Arial"/>
          <w:sz w:val="24"/>
        </w:rPr>
      </w:r>
    </w:p>
    <w:p>
      <w:pPr>
        <w:pStyle w:val="Normal"/>
        <w:widowControl w:val="false"/>
        <w:rPr>
          <w:rFonts w:ascii="Arial" w:hAnsi="Arial" w:eastAsia="Arial" w:cs="Arial"/>
          <w:sz w:val="24"/>
        </w:rPr>
      </w:pPr>
      <w:r>
        <w:rPr>
          <w:rFonts w:eastAsia="Arial" w:cs="Arial" w:ascii="Arial" w:hAnsi="Arial"/>
          <w:sz w:val="24"/>
        </w:rPr>
        <w:t>Pöytäkirja on nähtävillä Noormarkun seurakunnan ilmoitustaululla Vanha Vaasantie 8</w:t>
      </w:r>
    </w:p>
    <w:p>
      <w:pPr>
        <w:pStyle w:val="Normal"/>
        <w:widowControl w:val="false"/>
        <w:rPr/>
      </w:pPr>
      <w:r>
        <w:rPr>
          <w:rFonts w:eastAsia="Arial" w:cs="Arial" w:ascii="Arial" w:hAnsi="Arial"/>
          <w:sz w:val="24"/>
        </w:rPr>
        <w:t>ajalla 5.6.- 19.6.2019 Noormarkun seurakuntatoimiston aukioloaikoina ma-ke klo 9-14.</w:t>
      </w:r>
    </w:p>
    <w:p>
      <w:pPr>
        <w:pStyle w:val="Normal"/>
        <w:widowControl w:val="false"/>
        <w:rPr>
          <w:rFonts w:ascii="Arial" w:hAnsi="Arial" w:cs="Arial"/>
          <w:sz w:val="24"/>
          <w:szCs w:val="24"/>
        </w:rPr>
      </w:pPr>
      <w:r>
        <w:rPr>
          <w:rFonts w:cs="Arial" w:ascii="Arial" w:hAnsi="Arial"/>
          <w:sz w:val="24"/>
          <w:szCs w:val="24"/>
        </w:rPr>
      </w:r>
    </w:p>
    <w:p>
      <w:pPr>
        <w:pStyle w:val="Normal"/>
        <w:rPr/>
      </w:pPr>
      <w:r>
        <w:rPr>
          <w:rFonts w:cs="Arial" w:ascii="Arial" w:hAnsi="Arial"/>
          <w:sz w:val="24"/>
          <w:szCs w:val="24"/>
        </w:rPr>
        <w:t>Kari Penttinen</w:t>
        <w:tab/>
        <w:tab/>
        <w:tab/>
        <w:t>Hannu Anttoora</w:t>
      </w:r>
    </w:p>
    <w:p>
      <w:pPr>
        <w:pStyle w:val="Normal"/>
        <w:rPr/>
      </w:pPr>
      <w:r>
        <w:rPr>
          <w:rFonts w:cs="Arial" w:ascii="Arial" w:hAnsi="Arial"/>
          <w:sz w:val="24"/>
          <w:szCs w:val="24"/>
        </w:rPr>
        <w:t>puheenjohtaja</w:t>
        <w:tab/>
        <w:tab/>
        <w:tab/>
        <w:t>sihteeri</w:t>
      </w:r>
    </w:p>
    <w:p>
      <w:pPr>
        <w:pStyle w:val="Normal"/>
        <w:rPr>
          <w:rFonts w:ascii="Arial" w:hAnsi="Arial" w:cs="Arial"/>
          <w:sz w:val="24"/>
          <w:szCs w:val="24"/>
        </w:rPr>
      </w:pPr>
      <w:r>
        <w:rPr>
          <w:rFonts w:cs="Arial" w:ascii="Arial" w:hAnsi="Arial"/>
          <w:sz w:val="24"/>
          <w:szCs w:val="24"/>
        </w:rPr>
      </w:r>
    </w:p>
    <w:p>
      <w:pPr>
        <w:pStyle w:val="Normal"/>
        <w:rPr/>
      </w:pPr>
      <w:r>
        <w:rPr>
          <w:rFonts w:cs="Arial" w:ascii="Arial" w:hAnsi="Arial"/>
          <w:sz w:val="24"/>
          <w:szCs w:val="24"/>
        </w:rPr>
        <w:t>Olemme tarkastaneet pöytäkirjan ja todenneet sen kokouksen kulun mukaiseksi</w:t>
      </w:r>
    </w:p>
    <w:p>
      <w:pPr>
        <w:pStyle w:val="Normal"/>
        <w:rPr>
          <w:rFonts w:eastAsia="Arial"/>
        </w:rPr>
      </w:pPr>
      <w:r>
        <w:rPr>
          <w:rFonts w:eastAsia="Arial"/>
        </w:rPr>
      </w:r>
    </w:p>
    <w:p>
      <w:pPr>
        <w:pStyle w:val="Normal"/>
        <w:rPr>
          <w:rFonts w:eastAsia="Arial"/>
        </w:rPr>
      </w:pPr>
      <w:r>
        <w:rPr>
          <w:rFonts w:eastAsia="Arial"/>
        </w:rPr>
      </w:r>
    </w:p>
    <w:p>
      <w:pPr>
        <w:pStyle w:val="Normal"/>
        <w:rPr>
          <w:rFonts w:ascii="Arial" w:hAnsi="Arial" w:cs="Arial"/>
          <w:sz w:val="24"/>
          <w:szCs w:val="24"/>
        </w:rPr>
      </w:pPr>
      <w:r>
        <w:rPr>
          <w:rFonts w:eastAsia="Arial" w:cs="Arial" w:ascii="Arial" w:hAnsi="Arial"/>
          <w:sz w:val="24"/>
          <w:szCs w:val="24"/>
        </w:rPr>
        <w:t xml:space="preserve">Taru Kallionkieli </w:t>
        <w:tab/>
        <w:tab/>
        <w:tab/>
        <w:t>Teija Huhtanen</w:t>
      </w:r>
    </w:p>
    <w:p>
      <w:pPr>
        <w:pStyle w:val="Normal"/>
        <w:widowControl w:val="false"/>
        <w:rPr>
          <w:rFonts w:ascii="Arial" w:hAnsi="Arial" w:eastAsia="Arial" w:cs="Arial"/>
          <w:sz w:val="24"/>
          <w:szCs w:val="24"/>
        </w:rPr>
      </w:pPr>
      <w:r>
        <w:rPr>
          <w:rFonts w:eastAsia="Arial" w:cs="Arial" w:ascii="Arial" w:hAnsi="Arial"/>
          <w:sz w:val="24"/>
          <w:szCs w:val="24"/>
        </w:rPr>
      </w:r>
    </w:p>
    <w:p>
      <w:pPr>
        <w:pStyle w:val="Normal"/>
        <w:widowControl w:val="false"/>
        <w:rPr>
          <w:rFonts w:ascii="Arial" w:hAnsi="Arial" w:eastAsia="Arial" w:cs="Arial"/>
          <w:sz w:val="24"/>
        </w:rPr>
      </w:pPr>
      <w:r>
        <w:rPr>
          <w:rFonts w:eastAsia="Arial" w:cs="Arial" w:ascii="Arial" w:hAnsi="Arial"/>
          <w:sz w:val="24"/>
        </w:rPr>
      </w:r>
    </w:p>
    <w:p>
      <w:pPr>
        <w:pStyle w:val="Normal"/>
        <w:widowControl w:val="false"/>
        <w:rPr>
          <w:rFonts w:ascii="Arial" w:hAnsi="Arial" w:eastAsia="Arial" w:cs="Arial"/>
          <w:sz w:val="24"/>
        </w:rPr>
      </w:pPr>
      <w:r>
        <w:rPr>
          <w:rFonts w:eastAsia="Arial" w:cs="Arial" w:ascii="Arial" w:hAnsi="Arial"/>
          <w:sz w:val="24"/>
        </w:rPr>
      </w:r>
    </w:p>
    <w:p>
      <w:pPr>
        <w:pStyle w:val="Normal"/>
        <w:widowControl w:val="false"/>
        <w:rPr>
          <w:rFonts w:ascii="Calibri" w:hAnsi="Calibri" w:eastAsia="Calibri" w:cs="Calibri"/>
        </w:rPr>
      </w:pPr>
      <w:r>
        <w:rPr>
          <w:rFonts w:eastAsia="Calibri" w:cs="Calibri"/>
        </w:rPr>
      </w:r>
    </w:p>
    <w:p>
      <w:pPr>
        <w:pStyle w:val="Normal"/>
        <w:rPr>
          <w:rFonts w:ascii="Arial" w:hAnsi="Arial" w:eastAsia="Arial" w:cs="Arial"/>
          <w:sz w:val="24"/>
        </w:rPr>
      </w:pPr>
      <w:r>
        <w:rPr>
          <w:rFonts w:eastAsia="Arial" w:cs="Arial" w:ascii="Arial" w:hAnsi="Arial"/>
          <w:sz w:val="24"/>
        </w:rPr>
      </w:r>
    </w:p>
    <w:p>
      <w:pPr>
        <w:pStyle w:val="Normal"/>
        <w:spacing w:before="0" w:after="160"/>
        <w:rPr/>
      </w:pPr>
      <w:r>
        <w:rPr/>
      </w:r>
    </w:p>
    <w:sectPr>
      <w:type w:val="nextPage"/>
      <w:pgSz w:w="11906" w:h="16838"/>
      <w:pgMar w:left="1134" w:right="1134"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221"/>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fi-FI" w:eastAsia="fi-FI"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fi-FI" w:eastAsia="fi-FI" w:bidi="ar-SA"/>
    </w:rPr>
  </w:style>
  <w:style w:type="character" w:styleId="DefaultParagraphFont" w:default="1">
    <w:name w:val="Default Paragraph Font"/>
    <w:uiPriority w:val="1"/>
    <w:semiHidden/>
    <w:unhideWhenUsed/>
    <w:qFormat/>
    <w:rPr/>
  </w:style>
  <w:style w:type="paragraph" w:styleId="Otsikko">
    <w:name w:val="Otsikko"/>
    <w:basedOn w:val="Normal"/>
    <w:next w:val="Leipteksti"/>
    <w:qFormat/>
    <w:pPr>
      <w:keepNext w:val="true"/>
      <w:spacing w:before="240" w:after="120"/>
    </w:pPr>
    <w:rPr>
      <w:rFonts w:ascii="Liberation Sans" w:hAnsi="Liberation Sans" w:eastAsia="Microsoft YaHei" w:cs="Mangal"/>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Mangal"/>
    </w:rPr>
  </w:style>
  <w:style w:type="paragraph" w:styleId="Kuvaotsikko">
    <w:name w:val="Caption"/>
    <w:basedOn w:val="Normal"/>
    <w:qFormat/>
    <w:pPr>
      <w:suppressLineNumbers/>
      <w:spacing w:before="120" w:after="120"/>
    </w:pPr>
    <w:rPr>
      <w:rFonts w:cs="Mangal"/>
      <w:i/>
      <w:iCs/>
      <w:sz w:val="24"/>
      <w:szCs w:val="24"/>
    </w:rPr>
  </w:style>
  <w:style w:type="paragraph" w:styleId="Hakemisto">
    <w:name w:val="Hakemisto"/>
    <w:basedOn w:val="Normal"/>
    <w:qFormat/>
    <w:pPr>
      <w:suppressLineNumbers/>
    </w:pPr>
    <w:rPr>
      <w:rFonts w:cs="Mangal"/>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Application>LibreOffice/6.1.5.2$Windows_X86_64 LibreOffice_project/90f8dcf33c87b3705e78202e3df5142b201bd805</Application>
  <Pages>5</Pages>
  <Words>638</Words>
  <Characters>5337</Characters>
  <CharactersWithSpaces>6264</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2019-05-27T07:21:00Z</dcterms:created>
  <dc:creator>Penttinen Kari (Noormarkun seurakunta)</dc:creator>
  <dc:description/>
  <dc:language>fi-FI</dc:language>
  <cp:lastModifiedBy/>
  <cp:lastPrinted>2019-06-04T20:29:27Z</cp:lastPrinted>
  <dcterms:modified xsi:type="dcterms:W3CDTF">2019-06-04T20:32:23Z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